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Sales Invoice can see left DO issue (livewire select issue)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Remove edit quantity function sales invoices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Implement print sales invoice template function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2bxeesc24y3e" w:id="0"/>
      <w:bookmarkEnd w:id="0"/>
      <w:r w:rsidDel="00000000" w:rsidR="00000000" w:rsidRPr="00000000">
        <w:rPr>
          <w:rtl w:val="0"/>
        </w:rPr>
        <w:t xml:space="preserve">Change saiv_do_view, saiv_do_item_view, saiv_item_view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OR REPLACE VIEW saiv_do_view AS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    SELECT DISTINCT `delivery_orders`.`id` AS `do_id`,`purchase_orders`.`bill_to` AS `bill_to`,`delivery_orders`.`do_no` AS `do_no`,`delivery_orders`.`do_date` AS `do_date`,`delivery_orders`.`status` AS `status` 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    FROM ((`delivery_orders` LEFT JOIN `delivery_order_items` on((`delivery_orders`.`id` = `delivery_order_items`.`do_id`))) 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`purchase_orders` on((`purchase_orders`.`id` = `delivery_orders`.`po_id`))) WHERE (not(`delivery_order_items`.`id` IN (SELECT `sales_invoice_items`.`doi_id` FROM `sales_invoice_items` WHERE isnull(`sales_invoice_items`.`deleted_at`))));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CREATE OR REPLACE VIEW saiv_do_item_view AS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    SELECT `delivery_order_items`.`id` AS `id`, `delivery_order_items`.`item_code` AS `item_code`, `delivery_order_items`.`description` AS `description`, `delivery_order_items`.`picking_qty` AS `picking_qty`, `delivery_order_items`.`actual_picked_qty` AS `actual_picked_qty`, `delivery_order_items`.`poitemable_type` AS `poitemable_type`, `delivery_order_items`.`poitemable_id` AS `poitemable_id`, `delivery_order_items`.`status` AS `status`, `delivery_order_items`.`deleted_at` AS `deleted_at`, `delivery_order_items`.`created_at` AS `created_at`, `delivery_order_items`.`updated_at` AS `updated_at`, `delivery_order_items`.`do_id` AS `do_id`, `delivery_order_items`.`product_id` AS `product_id`, `delivery_order_items`.`pl_data_id` AS `pl_data_id` 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        FROM (`delivery_orders` LEFT JOIN  `delivery_order_items` on((`delivery_orders`.`id` = `delivery_order_items`.`do_id`))) WHERE (not( `delivery_order_items`.`id` IN (SELECT `sales_invoice_items`.`doi_id` FROM `sales_invoice_items` WHERE isnull(`sales_invoice_items`.`deleted_at`))));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CREATE OR REPLACE VIEW saiv_item_view AS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    SELECT *, (sales_invoice_items.`discount_price` * poi.`qty`) AS discount_amount FROM `sales_invoice_items`;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