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Fix error when print promoterTaskList (when 0 quantity)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