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dji8qibdjaci" w:id="0"/>
      <w:bookmarkEnd w:id="0"/>
      <w:r w:rsidDel="00000000" w:rsidR="00000000" w:rsidRPr="00000000">
        <w:rPr>
          <w:rtl w:val="0"/>
        </w:rPr>
        <w:t xml:space="preserve">Sales Invoices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Update view errors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Fix rounding to 2 decimal places only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6z1m1m7raeyh" w:id="1"/>
      <w:bookmarkEnd w:id="1"/>
      <w:r w:rsidDel="00000000" w:rsidR="00000000" w:rsidRPr="00000000">
        <w:rPr>
          <w:rtl w:val="0"/>
        </w:rPr>
        <w:t xml:space="preserve">Invoices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Fix rounding to 2 decimal places only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