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Fix pickingList policy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Fix print pickingList policy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